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0035" w14:textId="212C7E64" w:rsidR="00A53F9F" w:rsidRPr="003C219D" w:rsidRDefault="00155610" w:rsidP="006770FD">
      <w:pPr>
        <w:pageBreakBefore/>
        <w:jc w:val="right"/>
        <w:rPr>
          <w:color w:val="000000"/>
        </w:rPr>
      </w:pPr>
      <w:r>
        <w:rPr>
          <w:color w:val="000000"/>
        </w:rPr>
        <w:t xml:space="preserve">Секция </w:t>
      </w:r>
      <w:r w:rsidR="006770FD">
        <w:rPr>
          <w:color w:val="000000"/>
        </w:rPr>
        <w:t>ИВДИВО-МГК</w:t>
      </w:r>
    </w:p>
    <w:p w14:paraId="3A65E3AC" w14:textId="77777777" w:rsidR="00A53F9F" w:rsidRPr="003C219D" w:rsidRDefault="00A53F9F" w:rsidP="006770FD">
      <w:pPr>
        <w:jc w:val="right"/>
        <w:rPr>
          <w:color w:val="000000"/>
        </w:rPr>
      </w:pPr>
      <w:r w:rsidRPr="003C219D">
        <w:rPr>
          <w:color w:val="000000"/>
        </w:rPr>
        <w:t>Шахмурзова Лена Хажкасимовна</w:t>
      </w:r>
    </w:p>
    <w:p w14:paraId="71DBFEF8" w14:textId="77777777" w:rsidR="00A53F9F" w:rsidRPr="003C219D" w:rsidRDefault="00A53F9F" w:rsidP="006770FD">
      <w:pPr>
        <w:pStyle w:val="a6"/>
        <w:spacing w:after="0"/>
        <w:jc w:val="right"/>
      </w:pPr>
      <w:proofErr w:type="spellStart"/>
      <w:r w:rsidRPr="003C219D">
        <w:rPr>
          <w:color w:val="000000"/>
        </w:rPr>
        <w:t>Аватар</w:t>
      </w:r>
      <w:proofErr w:type="spellEnd"/>
      <w:r w:rsidRPr="003C219D">
        <w:rPr>
          <w:color w:val="000000"/>
        </w:rPr>
        <w:t xml:space="preserve"> </w:t>
      </w:r>
      <w:r w:rsidR="00155610">
        <w:rPr>
          <w:color w:val="000000"/>
        </w:rPr>
        <w:t>ИВДИВО-МГК ИВО 163</w:t>
      </w:r>
      <w:r w:rsidRPr="003C219D">
        <w:rPr>
          <w:color w:val="000000"/>
        </w:rPr>
        <w:t xml:space="preserve"> ИЦ, Пятигорск, ИВАС Янова Вероники.</w:t>
      </w:r>
    </w:p>
    <w:p w14:paraId="1FD166DB" w14:textId="77777777" w:rsidR="00A53F9F" w:rsidRPr="003C219D" w:rsidRDefault="006770FD" w:rsidP="006770FD">
      <w:pPr>
        <w:jc w:val="right"/>
      </w:pPr>
      <w:hyperlink r:id="rId4" w:history="1">
        <w:r w:rsidR="00A53F9F" w:rsidRPr="003C219D">
          <w:rPr>
            <w:rStyle w:val="1"/>
            <w:color w:val="000000"/>
          </w:rPr>
          <w:t>lenashah54@yandex.ru</w:t>
        </w:r>
      </w:hyperlink>
    </w:p>
    <w:p w14:paraId="3F63B5A7" w14:textId="77777777" w:rsidR="00806A54" w:rsidRPr="003C219D" w:rsidRDefault="00806A54" w:rsidP="006770FD">
      <w:pPr>
        <w:jc w:val="right"/>
        <w:rPr>
          <w:color w:val="000000"/>
        </w:rPr>
      </w:pPr>
    </w:p>
    <w:p w14:paraId="6F3C9631" w14:textId="77777777" w:rsidR="00B60B78" w:rsidRDefault="00A53F9F" w:rsidP="00B60B78">
      <w:pPr>
        <w:jc w:val="center"/>
        <w:rPr>
          <w:color w:val="000000"/>
        </w:rPr>
      </w:pPr>
      <w:r w:rsidRPr="003C219D">
        <w:rPr>
          <w:color w:val="000000"/>
        </w:rPr>
        <w:t>Т Е З И С Ы</w:t>
      </w:r>
    </w:p>
    <w:p w14:paraId="025ABD6E" w14:textId="77777777" w:rsidR="00B60B78" w:rsidRPr="00B60B78" w:rsidRDefault="00B60B78" w:rsidP="00B60B78">
      <w:pPr>
        <w:jc w:val="center"/>
        <w:rPr>
          <w:color w:val="000000"/>
        </w:rPr>
      </w:pPr>
      <w:r>
        <w:rPr>
          <w:b/>
          <w:bCs/>
        </w:rPr>
        <w:t>ПОЛИТИКА ГРАЖДАНИНА ОСНОВАМИ ИЗНАЧАЛЬНО ВЫШЕСТОЯЩЕГО ОТЦА</w:t>
      </w:r>
    </w:p>
    <w:p w14:paraId="6E21E087" w14:textId="77777777" w:rsidR="001153DE" w:rsidRPr="003C219D" w:rsidRDefault="001153DE" w:rsidP="003C219D">
      <w:pPr>
        <w:spacing w:line="100" w:lineRule="atLeast"/>
        <w:rPr>
          <w:iCs/>
          <w:color w:val="000000"/>
        </w:rPr>
      </w:pPr>
    </w:p>
    <w:p w14:paraId="24AF8466" w14:textId="77777777" w:rsidR="00B60B78" w:rsidRDefault="00A53F9F" w:rsidP="00155610">
      <w:pPr>
        <w:pStyle w:val="a8"/>
        <w:spacing w:after="0"/>
        <w:jc w:val="both"/>
        <w:rPr>
          <w:color w:val="000000"/>
        </w:rPr>
      </w:pPr>
      <w:r w:rsidRPr="00B60B78">
        <w:rPr>
          <w:iCs/>
          <w:color w:val="000000"/>
        </w:rPr>
        <w:t xml:space="preserve">Аннотация: </w:t>
      </w:r>
      <w:r w:rsidR="00B60B78" w:rsidRPr="00B60B78">
        <w:rPr>
          <w:color w:val="000000"/>
        </w:rPr>
        <w:t>Политика - искусство общения, взаимодействия между гражданами, между гражданами и государством с осуществлением политического синтеза между ними и с выходом на совместную созидательную реализацию нового.</w:t>
      </w:r>
    </w:p>
    <w:p w14:paraId="7C76F014" w14:textId="597954DE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 xml:space="preserve">     Политика - это система, инструмент управления гражданским обществом, это самая высокая власть, которая имеет тотальную власть над всеми. Власть </w:t>
      </w:r>
      <w:r w:rsidR="006770FD">
        <w:rPr>
          <w:color w:val="000000"/>
        </w:rPr>
        <w:t>— это</w:t>
      </w:r>
      <w:r>
        <w:rPr>
          <w:color w:val="000000"/>
        </w:rPr>
        <w:t xml:space="preserve"> Законы, а </w:t>
      </w:r>
      <w:r w:rsidR="006770FD">
        <w:rPr>
          <w:color w:val="000000"/>
        </w:rPr>
        <w:t>Законы — это</w:t>
      </w:r>
      <w:r>
        <w:rPr>
          <w:color w:val="000000"/>
        </w:rPr>
        <w:t xml:space="preserve"> Воля, выраженная в материи. И у каждого, стоящего у власти должно быть </w:t>
      </w:r>
      <w:r>
        <w:rPr>
          <w:b/>
          <w:bCs/>
          <w:color w:val="000000"/>
        </w:rPr>
        <w:t>Право Власти управлять</w:t>
      </w:r>
      <w:r>
        <w:rPr>
          <w:color w:val="000000"/>
        </w:rPr>
        <w:t xml:space="preserve"> страной.</w:t>
      </w:r>
    </w:p>
    <w:p w14:paraId="79E523DA" w14:textId="77777777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>Каждый гражданин имеет свою индивидуальную особенность и имеет свой План Синтеза. И в каждом гражданине Отцом заложен определенный РАЖ - внутренний потенциал, который должен увидеть сам гражданин и направить на созидание. И пока у гражданина не включится этот внутренний РАЖ - созидание не пойдет.</w:t>
      </w:r>
    </w:p>
    <w:p w14:paraId="669D544F" w14:textId="351EA150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 xml:space="preserve">И у каждого гражданина должна быть Цель! Без неё гражданин никуда не двигается, потому что у нас Ивдиво-Цельность. И политика определяет мобилизацию сил или потенциала для достижения этой цели. </w:t>
      </w:r>
    </w:p>
    <w:p w14:paraId="3CB84D1E" w14:textId="77777777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>Политика - искусство возможного, где гражданин сейчас и в чём? Увидеть Цель.</w:t>
      </w:r>
    </w:p>
    <w:p w14:paraId="05733964" w14:textId="77777777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 xml:space="preserve">В политике начать активировать огонь </w:t>
      </w:r>
      <w:proofErr w:type="spellStart"/>
      <w:r>
        <w:rPr>
          <w:color w:val="000000"/>
        </w:rPr>
        <w:t>Аватаресс</w:t>
      </w:r>
      <w:proofErr w:type="spellEnd"/>
      <w:r>
        <w:rPr>
          <w:color w:val="000000"/>
        </w:rPr>
        <w:t>, потому что они занимаются материей.</w:t>
      </w:r>
    </w:p>
    <w:p w14:paraId="306D5B5D" w14:textId="70FBED44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>Одна из главных задач политики — управления, организация разных процессов в обществе: постановка цели и мобилизация сил на их достижения. Политика является достоянием Всех. Политическая задача - развити</w:t>
      </w:r>
      <w:r w:rsidR="006770FD">
        <w:rPr>
          <w:color w:val="000000"/>
        </w:rPr>
        <w:t>е</w:t>
      </w:r>
      <w:r>
        <w:rPr>
          <w:color w:val="000000"/>
        </w:rPr>
        <w:t xml:space="preserve"> внутреннего мира гражданина.</w:t>
      </w:r>
    </w:p>
    <w:p w14:paraId="6E56D4CD" w14:textId="77777777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 xml:space="preserve">Политика и управление идут определенными Частностями. </w:t>
      </w:r>
      <w:r>
        <w:rPr>
          <w:b/>
          <w:bCs/>
          <w:color w:val="000000"/>
        </w:rPr>
        <w:t xml:space="preserve">Основа - как Частность, и Основа как фундаментальность. </w:t>
      </w:r>
      <w:r>
        <w:rPr>
          <w:color w:val="000000"/>
        </w:rPr>
        <w:t xml:space="preserve">Частностями мы начинаем </w:t>
      </w:r>
      <w:proofErr w:type="spellStart"/>
      <w:r>
        <w:rPr>
          <w:color w:val="000000"/>
        </w:rPr>
        <w:t>Основить</w:t>
      </w:r>
      <w:proofErr w:type="spellEnd"/>
      <w:r>
        <w:rPr>
          <w:color w:val="000000"/>
        </w:rPr>
        <w:t xml:space="preserve">. И гражданин должен научиться </w:t>
      </w:r>
      <w:proofErr w:type="spellStart"/>
      <w:r>
        <w:rPr>
          <w:color w:val="000000"/>
        </w:rPr>
        <w:t>основить</w:t>
      </w:r>
      <w:proofErr w:type="spellEnd"/>
      <w:r>
        <w:rPr>
          <w:color w:val="000000"/>
        </w:rPr>
        <w:t xml:space="preserve"> в политике.</w:t>
      </w:r>
    </w:p>
    <w:p w14:paraId="142EAA65" w14:textId="77777777" w:rsidR="00155610" w:rsidRDefault="00155610" w:rsidP="00155610">
      <w:pPr>
        <w:pStyle w:val="a8"/>
        <w:spacing w:after="0"/>
        <w:jc w:val="both"/>
      </w:pPr>
      <w:r>
        <w:rPr>
          <w:color w:val="000000"/>
        </w:rPr>
        <w:t xml:space="preserve">И созидать гражданин можем теми Основами что у него есть. И почему сложно порой что-то сделать, потому что не хватает основы. Любая Основа даёт внутреннюю свободу. </w:t>
      </w:r>
    </w:p>
    <w:p w14:paraId="5D4BAA26" w14:textId="77777777" w:rsidR="00155610" w:rsidRDefault="00155610" w:rsidP="00155610">
      <w:pPr>
        <w:pStyle w:val="a8"/>
        <w:spacing w:after="0"/>
        <w:jc w:val="both"/>
      </w:pPr>
      <w:r>
        <w:t>В политике Главный - это Человек.</w:t>
      </w:r>
    </w:p>
    <w:p w14:paraId="3ACB5C41" w14:textId="77777777" w:rsidR="00155610" w:rsidRDefault="00155610" w:rsidP="00155610">
      <w:pPr>
        <w:pStyle w:val="a8"/>
        <w:spacing w:after="0"/>
      </w:pPr>
    </w:p>
    <w:p w14:paraId="269F0B66" w14:textId="77777777" w:rsidR="00155610" w:rsidRPr="00B60B78" w:rsidRDefault="00155610" w:rsidP="00B60B78">
      <w:pPr>
        <w:pStyle w:val="a8"/>
        <w:spacing w:after="0"/>
      </w:pPr>
    </w:p>
    <w:p w14:paraId="3E84FD1B" w14:textId="77777777" w:rsidR="00883BE2" w:rsidRDefault="00883BE2" w:rsidP="00B60B78">
      <w:pPr>
        <w:jc w:val="both"/>
        <w:rPr>
          <w:rStyle w:val="1"/>
          <w:color w:val="000000"/>
        </w:rPr>
      </w:pPr>
    </w:p>
    <w:sectPr w:rsidR="00883BE2" w:rsidSect="003C219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A54"/>
    <w:rsid w:val="000F6A39"/>
    <w:rsid w:val="00100C0C"/>
    <w:rsid w:val="001153DE"/>
    <w:rsid w:val="00155610"/>
    <w:rsid w:val="001E17F3"/>
    <w:rsid w:val="003C219D"/>
    <w:rsid w:val="00421700"/>
    <w:rsid w:val="00665D80"/>
    <w:rsid w:val="006770FD"/>
    <w:rsid w:val="0077722A"/>
    <w:rsid w:val="00806A54"/>
    <w:rsid w:val="00883BE2"/>
    <w:rsid w:val="00A53F9F"/>
    <w:rsid w:val="00A77181"/>
    <w:rsid w:val="00B60B78"/>
    <w:rsid w:val="00CA2F44"/>
    <w:rsid w:val="00DD1F50"/>
    <w:rsid w:val="00F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30225B"/>
  <w15:chartTrackingRefBased/>
  <w15:docId w15:val="{2DE32AD4-BD8A-4E83-AD84-6CB8AFB2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Normal (Web)"/>
    <w:basedOn w:val="a"/>
    <w:uiPriority w:val="99"/>
    <w:semiHidden/>
    <w:unhideWhenUsed/>
    <w:rsid w:val="00B60B78"/>
    <w:pPr>
      <w:widowControl/>
      <w:suppressAutoHyphens w:val="0"/>
      <w:spacing w:before="100" w:beforeAutospacing="1" w:after="119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shah5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6" baseType="variant"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mailto:lenashah54@yandex.ru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cp:lastModifiedBy>Microsoft Office User</cp:lastModifiedBy>
  <cp:revision>4</cp:revision>
  <cp:lastPrinted>1899-12-31T21:29:43Z</cp:lastPrinted>
  <dcterms:created xsi:type="dcterms:W3CDTF">2021-03-02T14:51:00Z</dcterms:created>
  <dcterms:modified xsi:type="dcterms:W3CDTF">2021-03-02T16:41:00Z</dcterms:modified>
</cp:coreProperties>
</file>